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421" w:rsidRDefault="00271BBE">
      <w:pPr>
        <w:spacing w:before="4"/>
        <w:rPr>
          <w:noProof/>
          <w:lang w:val="ru-RU" w:eastAsia="ru-RU"/>
        </w:rPr>
      </w:pPr>
      <w:r>
        <w:rPr>
          <w:noProof/>
          <w:lang w:val="ru-RU" w:eastAsia="ru-RU"/>
        </w:rPr>
        <w:t>Приняты                                                                                         Утверждаю</w:t>
      </w:r>
    </w:p>
    <w:p w:rsidR="00602421" w:rsidRDefault="00271BBE" w:rsidP="00271BBE">
      <w:pPr>
        <w:spacing w:before="4"/>
        <w:rPr>
          <w:sz w:val="24"/>
          <w:szCs w:val="24"/>
          <w:lang w:val="ru-RU"/>
        </w:rPr>
      </w:pPr>
      <w:r>
        <w:rPr>
          <w:noProof/>
          <w:lang w:val="ru-RU" w:eastAsia="ru-RU"/>
        </w:rPr>
        <w:t xml:space="preserve">с </w:t>
      </w:r>
      <w:r w:rsidRPr="00271BBE">
        <w:rPr>
          <w:noProof/>
          <w:sz w:val="24"/>
          <w:szCs w:val="24"/>
          <w:lang w:val="ru-RU" w:eastAsia="ru-RU"/>
        </w:rPr>
        <w:t xml:space="preserve">учетом </w:t>
      </w:r>
      <w:r w:rsidRPr="00271BBE">
        <w:rPr>
          <w:sz w:val="24"/>
          <w:szCs w:val="24"/>
          <w:lang w:val="ru-RU"/>
        </w:rPr>
        <w:t>мнения</w:t>
      </w:r>
      <w:r>
        <w:rPr>
          <w:sz w:val="17"/>
          <w:lang w:val="ru-RU"/>
        </w:rPr>
        <w:t xml:space="preserve"> </w:t>
      </w:r>
      <w:r w:rsidRPr="00271BBE">
        <w:rPr>
          <w:sz w:val="24"/>
          <w:szCs w:val="24"/>
          <w:lang w:val="ru-RU"/>
        </w:rPr>
        <w:t>представительного</w:t>
      </w:r>
      <w:r>
        <w:rPr>
          <w:sz w:val="24"/>
          <w:szCs w:val="24"/>
          <w:lang w:val="ru-RU"/>
        </w:rPr>
        <w:t xml:space="preserve">                                   Заведующий МБДОУ</w:t>
      </w:r>
    </w:p>
    <w:p w:rsidR="00271BBE" w:rsidRDefault="00271BBE" w:rsidP="00271BBE">
      <w:pPr>
        <w:spacing w:before="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органа работников                                                                 детского сада «Светлячок»</w:t>
      </w:r>
    </w:p>
    <w:p w:rsidR="00271BBE" w:rsidRDefault="00271BBE" w:rsidP="00E22497">
      <w:pPr>
        <w:spacing w:before="4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</w:t>
      </w:r>
      <w:r w:rsidR="00E22497">
        <w:rPr>
          <w:sz w:val="24"/>
          <w:szCs w:val="24"/>
          <w:lang w:val="ru-RU"/>
        </w:rPr>
        <w:t xml:space="preserve">          </w:t>
      </w:r>
      <w:proofErr w:type="spellStart"/>
      <w:r w:rsidR="00E22497">
        <w:rPr>
          <w:sz w:val="24"/>
          <w:szCs w:val="24"/>
          <w:lang w:val="ru-RU"/>
        </w:rPr>
        <w:t>___________О.А.Авдюхова</w:t>
      </w:r>
      <w:proofErr w:type="spellEnd"/>
      <w:r>
        <w:rPr>
          <w:sz w:val="24"/>
          <w:szCs w:val="24"/>
          <w:lang w:val="ru-RU"/>
        </w:rPr>
        <w:t xml:space="preserve">                                                 Приказ от 31.08.2018 г. № </w:t>
      </w:r>
    </w:p>
    <w:p w:rsidR="00271BBE" w:rsidRDefault="00271BBE" w:rsidP="00271BBE">
      <w:pPr>
        <w:spacing w:before="4"/>
        <w:rPr>
          <w:sz w:val="24"/>
          <w:szCs w:val="24"/>
          <w:lang w:val="ru-RU"/>
        </w:rPr>
      </w:pPr>
    </w:p>
    <w:p w:rsidR="00271BBE" w:rsidRDefault="00271BBE" w:rsidP="00271BBE">
      <w:pPr>
        <w:spacing w:before="4"/>
        <w:rPr>
          <w:sz w:val="17"/>
          <w:lang w:val="ru-RU"/>
        </w:rPr>
      </w:pPr>
    </w:p>
    <w:p w:rsidR="00271BBE" w:rsidRDefault="00271BBE" w:rsidP="00271BBE">
      <w:pPr>
        <w:ind w:firstLine="72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Правила</w:t>
      </w:r>
    </w:p>
    <w:p w:rsidR="00271BBE" w:rsidRDefault="00271BBE" w:rsidP="00271BBE">
      <w:pPr>
        <w:ind w:firstLine="72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внутреннего трудового распорядка</w:t>
      </w:r>
    </w:p>
    <w:p w:rsidR="00271BBE" w:rsidRDefault="00271BBE" w:rsidP="00271BBE">
      <w:pPr>
        <w:ind w:firstLine="72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</w:t>
      </w:r>
      <w:r w:rsidR="00AA3191">
        <w:rPr>
          <w:sz w:val="24"/>
          <w:szCs w:val="24"/>
          <w:lang w:val="ru-RU"/>
        </w:rPr>
        <w:t xml:space="preserve"> работников муниципального бюджетного дошкольного образовательного учреждения детский сад «Светлячок»</w:t>
      </w:r>
    </w:p>
    <w:p w:rsidR="00AA3191" w:rsidRDefault="00AA3191" w:rsidP="00271BBE">
      <w:pPr>
        <w:ind w:firstLine="720"/>
        <w:jc w:val="center"/>
        <w:rPr>
          <w:sz w:val="24"/>
          <w:szCs w:val="24"/>
          <w:lang w:val="ru-RU"/>
        </w:rPr>
      </w:pPr>
    </w:p>
    <w:p w:rsidR="00AA3191" w:rsidRDefault="00AA3191" w:rsidP="00271BBE">
      <w:pPr>
        <w:ind w:firstLine="72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1.Общие положения</w:t>
      </w:r>
    </w:p>
    <w:p w:rsidR="00AA3191" w:rsidRDefault="00AA3191" w:rsidP="006F00BE">
      <w:pPr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1.1. </w:t>
      </w:r>
      <w:proofErr w:type="gramStart"/>
      <w:r>
        <w:rPr>
          <w:sz w:val="24"/>
          <w:szCs w:val="24"/>
          <w:lang w:val="ru-RU"/>
        </w:rPr>
        <w:t>Настоящие Правила внутреннего трудового распорядка являются локальным нормативным актом, содержащим нормы трудового права, регламентирующим в соответствии с Трудовым кодексом Российской Федерации (далее – ТК РФ) и иными федеральными законами, порядок приема и увольнения работников; основные права, обязанности и ответственность сторон трудового договора; режим работы, время отдыха</w:t>
      </w:r>
      <w:r w:rsidR="006F00BE">
        <w:rPr>
          <w:sz w:val="24"/>
          <w:szCs w:val="24"/>
          <w:lang w:val="ru-RU"/>
        </w:rPr>
        <w:t>, применяемые к работникам поощрения и взыскания;</w:t>
      </w:r>
      <w:proofErr w:type="gramEnd"/>
      <w:r w:rsidR="006F00BE">
        <w:rPr>
          <w:sz w:val="24"/>
          <w:szCs w:val="24"/>
          <w:lang w:val="ru-RU"/>
        </w:rPr>
        <w:t xml:space="preserve"> а также иные вопросы регулирования трудовых отношений в муниципальном бюджетном дошкольном образовательном учреждении детский сад «Светлячок» (далее МБДОУ).</w:t>
      </w:r>
    </w:p>
    <w:p w:rsidR="006F00BE" w:rsidRDefault="006F00BE" w:rsidP="006F00BE">
      <w:pPr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1.2. Настоящие Правила разработаны с целью регулирования дисциплины труда – обязательного для всех работников подчинения правилам поведения, определенных в соответствии с Трудовым кодексом РФ и Федеральным законом от 29.01.2012 № 273-ФЗ «Об образовании в Российской Федерации». Правила утверждены с учетом мнения представительного органа работников МБДОУ.</w:t>
      </w:r>
    </w:p>
    <w:p w:rsidR="003A177C" w:rsidRDefault="003A177C" w:rsidP="006F00BE">
      <w:pPr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1.3. Правила внутреннего трудового распорядка вывешиваются на видном месте. Работодатель – заведующий МБДОУ при приеме на работу обязан ознакомить работников под роспись с данным локальным нормативным актом </w:t>
      </w:r>
      <w:proofErr w:type="gramStart"/>
      <w:r>
        <w:rPr>
          <w:sz w:val="24"/>
          <w:szCs w:val="24"/>
          <w:lang w:val="ru-RU"/>
        </w:rPr>
        <w:t>до</w:t>
      </w:r>
      <w:proofErr w:type="gramEnd"/>
      <w:r>
        <w:rPr>
          <w:sz w:val="24"/>
          <w:szCs w:val="24"/>
          <w:lang w:val="ru-RU"/>
        </w:rPr>
        <w:t xml:space="preserve"> подписания трудового договора (ст.68 ТК РФ).</w:t>
      </w:r>
    </w:p>
    <w:p w:rsidR="003A177C" w:rsidRDefault="003A177C" w:rsidP="006F00BE">
      <w:pPr>
        <w:ind w:firstLine="720"/>
        <w:jc w:val="both"/>
        <w:rPr>
          <w:sz w:val="24"/>
          <w:szCs w:val="24"/>
          <w:lang w:val="ru-RU"/>
        </w:rPr>
      </w:pPr>
    </w:p>
    <w:p w:rsidR="003A177C" w:rsidRDefault="003A177C" w:rsidP="003A177C">
      <w:pPr>
        <w:ind w:firstLine="72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 Основные права и обязанности заведующего МБДОУ</w:t>
      </w:r>
    </w:p>
    <w:p w:rsidR="003A177C" w:rsidRDefault="003A177C" w:rsidP="003A177C">
      <w:pPr>
        <w:ind w:firstLine="72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2.1. Заведующий МБДОУ в соответствии со ст.22ТК РФ имеет право:</w:t>
      </w:r>
    </w:p>
    <w:p w:rsidR="003A177C" w:rsidRDefault="003A177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:rsidR="003A177C" w:rsidRDefault="003A177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Вести коллективные переговоры и заключать коллективные договоры;</w:t>
      </w:r>
    </w:p>
    <w:p w:rsidR="003A177C" w:rsidRDefault="003A177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Поощрять работников за добросовестный эффективный труд;</w:t>
      </w:r>
    </w:p>
    <w:p w:rsidR="00F2465C" w:rsidRDefault="003A177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Требовать от работников исполнения ими трудовых обязанностей, бережного отношения к имуществу МБДОУ, работников и других участников</w:t>
      </w:r>
      <w:r w:rsidR="00F2465C">
        <w:rPr>
          <w:sz w:val="24"/>
          <w:szCs w:val="24"/>
          <w:lang w:val="ru-RU"/>
        </w:rPr>
        <w:t xml:space="preserve"> образовательных отношений, соблюдения Правил внутреннего трудового распорядка МБДОУ;</w:t>
      </w:r>
    </w:p>
    <w:p w:rsidR="003A177C" w:rsidRDefault="00F2465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Привлекать работников к дисциплинарной и материальной</w:t>
      </w:r>
      <w:r w:rsidR="003A177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ответственности в порядке, установленном ТК РФ и иными федеральными законами;</w:t>
      </w:r>
    </w:p>
    <w:p w:rsidR="00F2465C" w:rsidRDefault="00F2465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Принимать локальные нормативные акты, утверждать графики работы;</w:t>
      </w:r>
    </w:p>
    <w:p w:rsidR="00F2465C" w:rsidRPr="003A177C" w:rsidRDefault="00F2465C" w:rsidP="003A177C">
      <w:pPr>
        <w:pStyle w:val="a3"/>
        <w:numPr>
          <w:ilvl w:val="0"/>
          <w:numId w:val="1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Создавать объединения работодателей в целях представительства и защиты своих интересов и вступать в них.</w:t>
      </w:r>
    </w:p>
    <w:p w:rsidR="003A177C" w:rsidRDefault="003A177C" w:rsidP="003A177C">
      <w:pPr>
        <w:ind w:firstLine="720"/>
        <w:rPr>
          <w:b/>
          <w:sz w:val="24"/>
          <w:szCs w:val="24"/>
          <w:lang w:val="ru-RU"/>
        </w:rPr>
      </w:pPr>
    </w:p>
    <w:p w:rsidR="00F2465C" w:rsidRPr="003A177C" w:rsidRDefault="00F2465C" w:rsidP="003A177C">
      <w:pPr>
        <w:ind w:firstLine="720"/>
        <w:rPr>
          <w:b/>
          <w:sz w:val="24"/>
          <w:szCs w:val="24"/>
          <w:lang w:val="ru-RU"/>
        </w:rPr>
        <w:sectPr w:rsidR="00F2465C" w:rsidRPr="003A177C">
          <w:type w:val="continuous"/>
          <w:pgSz w:w="12140" w:h="16830"/>
          <w:pgMar w:top="1600" w:right="1720" w:bottom="280" w:left="1720" w:header="720" w:footer="720" w:gutter="0"/>
          <w:cols w:space="720"/>
        </w:sectPr>
      </w:pPr>
      <w:r>
        <w:rPr>
          <w:b/>
          <w:sz w:val="24"/>
          <w:szCs w:val="24"/>
          <w:lang w:val="ru-RU"/>
        </w:rPr>
        <w:t>2.2. Заведующий МБДОУ в соответствии со статьей 22 ТК РФ обязан:</w:t>
      </w:r>
    </w:p>
    <w:p w:rsidR="00602421" w:rsidRDefault="00E22497">
      <w:pPr>
        <w:ind w:left="1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2900" cy="933069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00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60" w:right="760" w:bottom="280" w:left="1300" w:header="720" w:footer="720" w:gutter="0"/>
          <w:cols w:space="720"/>
        </w:sectPr>
      </w:pPr>
    </w:p>
    <w:p w:rsidR="00602421" w:rsidRDefault="00E22497">
      <w:pPr>
        <w:ind w:left="1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2946" cy="91712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46" cy="9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60" w:right="760" w:bottom="280" w:left="1300" w:header="720" w:footer="720" w:gutter="0"/>
          <w:cols w:space="720"/>
        </w:sectPr>
      </w:pPr>
    </w:p>
    <w:p w:rsidR="00602421" w:rsidRDefault="00E22497">
      <w:pPr>
        <w:ind w:left="1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5912" cy="912990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912" cy="912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60" w:right="760" w:bottom="280" w:left="1300" w:header="720" w:footer="720" w:gutter="0"/>
          <w:cols w:space="720"/>
        </w:sectPr>
      </w:pPr>
    </w:p>
    <w:p w:rsidR="00602421" w:rsidRDefault="00E22497">
      <w:pPr>
        <w:ind w:left="1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5857" cy="932183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57" cy="9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6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9285" cy="91269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85" cy="9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320" w:right="760" w:bottom="280" w:left="1300" w:header="720" w:footer="720" w:gutter="0"/>
          <w:cols w:space="720"/>
        </w:sectPr>
      </w:pPr>
    </w:p>
    <w:p w:rsidR="00602421" w:rsidRDefault="00E22497">
      <w:pPr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4463" cy="906789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63" cy="90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1439" cy="934250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39" cy="93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8529" cy="91682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29" cy="9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1484" cy="916238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84" cy="916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6188" cy="912695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88" cy="9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8503" cy="927163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03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6188" cy="906789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88" cy="90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32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8495" cy="930116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495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28495" cy="930411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495" cy="930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1450" cy="929820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50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1449" cy="930116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49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1" w:rsidRDefault="00602421">
      <w:pPr>
        <w:rPr>
          <w:sz w:val="20"/>
        </w:rPr>
        <w:sectPr w:rsidR="00602421">
          <w:pgSz w:w="11910" w:h="16840"/>
          <w:pgMar w:top="1040" w:right="760" w:bottom="280" w:left="1300" w:header="720" w:footer="720" w:gutter="0"/>
          <w:cols w:space="720"/>
        </w:sectPr>
      </w:pPr>
    </w:p>
    <w:p w:rsidR="00602421" w:rsidRDefault="00E22497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32023" cy="744978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23" cy="74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421" w:rsidSect="00602421">
      <w:pgSz w:w="11910" w:h="16840"/>
      <w:pgMar w:top="1040" w:right="76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D7BE1"/>
    <w:multiLevelType w:val="hybridMultilevel"/>
    <w:tmpl w:val="5B36B6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602421"/>
    <w:rsid w:val="00271BBE"/>
    <w:rsid w:val="003A177C"/>
    <w:rsid w:val="00602421"/>
    <w:rsid w:val="006F00BE"/>
    <w:rsid w:val="00AA3191"/>
    <w:rsid w:val="00E22497"/>
    <w:rsid w:val="00F24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242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4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02421"/>
  </w:style>
  <w:style w:type="paragraph" w:customStyle="1" w:styleId="TableParagraph">
    <w:name w:val="Table Paragraph"/>
    <w:basedOn w:val="a"/>
    <w:uiPriority w:val="1"/>
    <w:qFormat/>
    <w:rsid w:val="00602421"/>
  </w:style>
  <w:style w:type="paragraph" w:styleId="a4">
    <w:name w:val="Balloon Text"/>
    <w:basedOn w:val="a"/>
    <w:link w:val="a5"/>
    <w:uiPriority w:val="99"/>
    <w:semiHidden/>
    <w:unhideWhenUsed/>
    <w:rsid w:val="00271B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B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cp:lastPrinted>2021-01-26T12:42:00Z</cp:lastPrinted>
  <dcterms:created xsi:type="dcterms:W3CDTF">2021-01-26T12:45:00Z</dcterms:created>
  <dcterms:modified xsi:type="dcterms:W3CDTF">2021-01-26T12:45:00Z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2021-01-26T00:00:00Z</vt:filetime>
  </property>
  <property fmtid="{D5CDD505-2E9C-101B-9397-08002B2CF9AE}" pid="3" name="LastSaved">
    <vt:filetime>2021-01-26T00:00:00Z</vt:filetime>
  </property>
</Properties>
</file>